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8A56" w14:textId="77777777" w:rsidR="00673C5C" w:rsidRDefault="00335E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F3592">
        <w:rPr>
          <w:rFonts w:ascii="Times New Roman" w:hAnsi="Times New Roman" w:cs="Times New Roman"/>
          <w:sz w:val="24"/>
          <w:szCs w:val="24"/>
          <w:u w:val="single"/>
        </w:rPr>
        <w:t>Przedmiot zamówienia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pkt. I</w:t>
      </w:r>
    </w:p>
    <w:p w14:paraId="67BCD0FE" w14:textId="77777777" w:rsidR="00BA28CA" w:rsidRPr="00D42901" w:rsidRDefault="009171F3" w:rsidP="0042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42901">
        <w:rPr>
          <w:rFonts w:ascii="Times New Roman" w:hAnsi="Times New Roman" w:cs="Times New Roman"/>
          <w:sz w:val="24"/>
          <w:szCs w:val="24"/>
        </w:rPr>
        <w:t xml:space="preserve">Nowa wersja </w:t>
      </w:r>
      <w:r w:rsidR="00BA28CA" w:rsidRPr="00D42901">
        <w:rPr>
          <w:rFonts w:ascii="Times New Roman" w:hAnsi="Times New Roman" w:cs="Times New Roman"/>
          <w:sz w:val="24"/>
          <w:szCs w:val="24"/>
        </w:rPr>
        <w:t>systemu do planowania radioterapii</w:t>
      </w:r>
      <w:r w:rsidR="000178ED" w:rsidRPr="00D429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178ED" w:rsidRPr="00D42901">
        <w:rPr>
          <w:rFonts w:ascii="Times New Roman" w:hAnsi="Times New Roman" w:cs="Times New Roman"/>
          <w:sz w:val="24"/>
          <w:szCs w:val="24"/>
        </w:rPr>
        <w:t>upgread</w:t>
      </w:r>
      <w:proofErr w:type="spellEnd"/>
      <w:r w:rsidR="000178ED" w:rsidRPr="00D42901">
        <w:rPr>
          <w:rFonts w:ascii="Times New Roman" w:hAnsi="Times New Roman" w:cs="Times New Roman"/>
          <w:sz w:val="24"/>
          <w:szCs w:val="24"/>
        </w:rPr>
        <w:t>)</w:t>
      </w:r>
      <w:r w:rsidR="00D42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901">
        <w:rPr>
          <w:rFonts w:ascii="Times New Roman" w:hAnsi="Times New Roman" w:cs="Times New Roman"/>
          <w:sz w:val="24"/>
          <w:szCs w:val="24"/>
        </w:rPr>
        <w:t>CyberKnife</w:t>
      </w:r>
      <w:proofErr w:type="spellEnd"/>
      <w:r w:rsidR="00D42901">
        <w:rPr>
          <w:rFonts w:ascii="Times New Roman" w:hAnsi="Times New Roman" w:cs="Times New Roman"/>
          <w:sz w:val="24"/>
          <w:szCs w:val="24"/>
        </w:rPr>
        <w:t xml:space="preserve"> VSI firmy </w:t>
      </w:r>
      <w:proofErr w:type="spellStart"/>
      <w:r w:rsidR="00D42901">
        <w:rPr>
          <w:rFonts w:ascii="Times New Roman" w:hAnsi="Times New Roman" w:cs="Times New Roman"/>
          <w:sz w:val="24"/>
          <w:szCs w:val="24"/>
        </w:rPr>
        <w:t>Accuray</w:t>
      </w:r>
      <w:proofErr w:type="spellEnd"/>
      <w:r w:rsidR="00BA28CA" w:rsidRPr="00D42901">
        <w:rPr>
          <w:rFonts w:ascii="Times New Roman" w:hAnsi="Times New Roman" w:cs="Times New Roman"/>
          <w:sz w:val="24"/>
          <w:szCs w:val="24"/>
        </w:rPr>
        <w:t xml:space="preserve"> wraz z niezbędnym sprzętem. </w:t>
      </w:r>
    </w:p>
    <w:p w14:paraId="51AA929D" w14:textId="77777777" w:rsidR="00C06E19" w:rsidRPr="00D42901" w:rsidRDefault="00BA28CA" w:rsidP="0042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42901">
        <w:rPr>
          <w:rFonts w:ascii="Times New Roman" w:hAnsi="Times New Roman" w:cs="Times New Roman"/>
          <w:sz w:val="24"/>
          <w:szCs w:val="24"/>
        </w:rPr>
        <w:t>U</w:t>
      </w:r>
      <w:r w:rsidR="00C06E19" w:rsidRPr="00D42901">
        <w:rPr>
          <w:rFonts w:ascii="Times New Roman" w:hAnsi="Times New Roman" w:cs="Times New Roman"/>
          <w:sz w:val="24"/>
          <w:szCs w:val="24"/>
        </w:rPr>
        <w:t xml:space="preserve">aktualnienie do najnowszej wersji wykorzystywanego </w:t>
      </w:r>
      <w:r w:rsidR="00D42901">
        <w:rPr>
          <w:rFonts w:ascii="Times New Roman" w:hAnsi="Times New Roman" w:cs="Times New Roman"/>
          <w:sz w:val="24"/>
          <w:szCs w:val="24"/>
        </w:rPr>
        <w:t>w Mazowieckim Szpitalu Onkologicznym w Wieliszewie</w:t>
      </w:r>
      <w:r w:rsidR="00C06E19" w:rsidRPr="00D42901">
        <w:rPr>
          <w:rFonts w:ascii="Times New Roman" w:hAnsi="Times New Roman" w:cs="Times New Roman"/>
          <w:sz w:val="24"/>
          <w:szCs w:val="24"/>
        </w:rPr>
        <w:t xml:space="preserve"> oprogramowania systemu </w:t>
      </w:r>
      <w:proofErr w:type="spellStart"/>
      <w:r w:rsidR="00C06E19" w:rsidRPr="00D42901">
        <w:rPr>
          <w:rFonts w:ascii="Times New Roman" w:hAnsi="Times New Roman" w:cs="Times New Roman"/>
          <w:sz w:val="24"/>
          <w:szCs w:val="24"/>
        </w:rPr>
        <w:t>CyberKnife</w:t>
      </w:r>
      <w:proofErr w:type="spellEnd"/>
      <w:r w:rsidR="00C06E19" w:rsidRPr="00D42901">
        <w:rPr>
          <w:rFonts w:ascii="Times New Roman" w:hAnsi="Times New Roman" w:cs="Times New Roman"/>
          <w:sz w:val="24"/>
          <w:szCs w:val="24"/>
        </w:rPr>
        <w:t xml:space="preserve"> VSI firmy </w:t>
      </w:r>
      <w:proofErr w:type="spellStart"/>
      <w:r w:rsidR="00C06E19" w:rsidRPr="00D42901">
        <w:rPr>
          <w:rFonts w:ascii="Times New Roman" w:hAnsi="Times New Roman" w:cs="Times New Roman"/>
          <w:sz w:val="24"/>
          <w:szCs w:val="24"/>
        </w:rPr>
        <w:t>Accuray</w:t>
      </w:r>
      <w:proofErr w:type="spellEnd"/>
      <w:r w:rsidR="00C06E19" w:rsidRPr="00D42901">
        <w:rPr>
          <w:rFonts w:ascii="Times New Roman" w:hAnsi="Times New Roman" w:cs="Times New Roman"/>
          <w:sz w:val="24"/>
          <w:szCs w:val="24"/>
        </w:rPr>
        <w:t xml:space="preserve"> wraz z wymianą dwóch stacji planowania leczenia na stacje Precision, wymianą komputerów znajdujących się w sterowni oraz instalacją systemu zarządzania danymi pacjenta IDMS </w:t>
      </w:r>
      <w:proofErr w:type="spellStart"/>
      <w:r w:rsidR="00C06E19" w:rsidRPr="00D42901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="00C06E19" w:rsidRPr="00D42901">
        <w:rPr>
          <w:rFonts w:ascii="Times New Roman" w:hAnsi="Times New Roman" w:cs="Times New Roman"/>
          <w:sz w:val="24"/>
          <w:szCs w:val="24"/>
        </w:rPr>
        <w:t>. 3.3 (serwer).</w:t>
      </w:r>
      <w:r w:rsidR="00426FE3" w:rsidRPr="00D429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771EC" w14:textId="77777777" w:rsidR="000F3592" w:rsidRDefault="00C32C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6C5A">
        <w:rPr>
          <w:rFonts w:ascii="Times New Roman" w:hAnsi="Times New Roman" w:cs="Times New Roman"/>
          <w:sz w:val="24"/>
          <w:szCs w:val="24"/>
          <w:u w:val="single"/>
        </w:rPr>
        <w:t>Specyfikacja techniczna:</w:t>
      </w:r>
    </w:p>
    <w:p w14:paraId="596A18E4" w14:textId="77777777" w:rsidR="007D477D" w:rsidRPr="00D42901" w:rsidRDefault="00C31590" w:rsidP="004F024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System </w:t>
      </w:r>
      <w:r w:rsidR="007D477D" w:rsidRPr="00D429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Precision 3.3.1</w:t>
      </w:r>
      <w:r w:rsidR="007D477D"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następujących cechach: </w:t>
      </w:r>
    </w:p>
    <w:p w14:paraId="5649B878" w14:textId="77777777" w:rsidR="00673C5C" w:rsidRPr="00D42901" w:rsidRDefault="00673C5C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  <w:r w:rsidR="00693BA4"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procesor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Intel Xeon E5-2620v3 (x2)</w:t>
      </w:r>
      <w:r w:rsidR="00693BA4"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6536C509" w14:textId="77777777" w:rsidR="00693BA4" w:rsidRPr="00D42901" w:rsidRDefault="00693BA4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pamięć 48 GB DDR4 2666 MHz; </w:t>
      </w:r>
    </w:p>
    <w:p w14:paraId="0131C443" w14:textId="77777777" w:rsidR="00693BA4" w:rsidRPr="00D42901" w:rsidRDefault="00693BA4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-  karta graficzna RTX4000;</w:t>
      </w:r>
    </w:p>
    <w:p w14:paraId="6D42F795" w14:textId="77777777" w:rsidR="00693BA4" w:rsidRPr="00D42901" w:rsidRDefault="00693BA4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procesor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graficzny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RTX5000;</w:t>
      </w:r>
    </w:p>
    <w:p w14:paraId="3D2106A4" w14:textId="77777777" w:rsidR="00661DC7" w:rsidRPr="00D42901" w:rsidRDefault="00661DC7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 monitor</w:t>
      </w:r>
    </w:p>
    <w:p w14:paraId="37089C2B" w14:textId="77777777" w:rsidR="00661DC7" w:rsidRPr="00D42901" w:rsidRDefault="00661DC7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24” NEC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Multisync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1920x1200 Native Resolution z ISP Panel Technology </w:t>
      </w:r>
    </w:p>
    <w:p w14:paraId="605BE83F" w14:textId="77777777" w:rsidR="00693BA4" w:rsidRPr="00D42901" w:rsidRDefault="00661DC7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27” ACER V7 V277U 1920x1200 Resolution z ISP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ISP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Panel Technology;</w:t>
      </w:r>
    </w:p>
    <w:p w14:paraId="40E9B5CB" w14:textId="77777777" w:rsidR="00C31590" w:rsidRPr="00D42901" w:rsidRDefault="00C31590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- pakiet narzędzi do konturowania struktur anatomicznych oraz struktur pomocniczych;</w:t>
      </w:r>
    </w:p>
    <w:p w14:paraId="60EFFEB7" w14:textId="77777777" w:rsidR="00C31590" w:rsidRPr="00D42901" w:rsidRDefault="00C31590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- nie limitowana liczba konturowania struktur anatomicznych oraz struktur pomocniczych;</w:t>
      </w:r>
    </w:p>
    <w:p w14:paraId="720BA7BE" w14:textId="77777777" w:rsidR="00C31590" w:rsidRPr="00D42901" w:rsidRDefault="00C31590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optymalizator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VoLO</w:t>
      </w:r>
      <w:r w:rsidRPr="00D4290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TM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42F0821" w14:textId="77777777" w:rsidR="00C31590" w:rsidRPr="00D42901" w:rsidRDefault="00C31590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74A4B"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możliwość </w:t>
      </w: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śledzen</w:t>
      </w:r>
      <w:r w:rsidR="00C74A4B"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przemieszczania guzów nowotworowych w czasie rzeczywistym z uwzględnieniem faz oddechowych</w:t>
      </w:r>
      <w:r w:rsidR="00C74A4B"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pacjenta – Synchrony </w:t>
      </w:r>
      <w:r w:rsidR="00C74A4B" w:rsidRPr="00D4290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TM</w:t>
      </w:r>
      <w:r w:rsidR="00C74A4B"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B57A73D" w14:textId="77777777" w:rsidR="00C74A4B" w:rsidRPr="00D42901" w:rsidRDefault="00C74A4B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różne metody śledzenia guzów nowotworowych zależne od lokalizacji zmotany w ciele pacjenta : 6D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Skull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XSight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Spine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Tracking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XSight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Lung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Tracking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Fiducials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CB7B36A" w14:textId="77777777" w:rsidR="00C74A4B" w:rsidRPr="00D42901" w:rsidRDefault="00C74A4B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algorytmy obliczające rozkład dawki- Ray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Tarcing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, Monte Carlo;</w:t>
      </w:r>
    </w:p>
    <w:p w14:paraId="3E6AC4B2" w14:textId="77777777" w:rsidR="00673C5C" w:rsidRPr="00D42901" w:rsidRDefault="007C3868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- możliwość użycia szablonów i skryptów planów leczenia</w:t>
      </w:r>
      <w:r w:rsidR="00673C5C"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108BCAE" w14:textId="77777777" w:rsidR="00C74A4B" w:rsidRPr="00D42901" w:rsidRDefault="00673C5C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- możliwość dodania frakcji leczenia do istniejącego planu leczenia bez konieczności rozpoczynania procesu tworzenia planu leczenia od samego początku;</w:t>
      </w:r>
    </w:p>
    <w:p w14:paraId="673B14C8" w14:textId="77777777" w:rsidR="00673C5C" w:rsidRPr="00D42901" w:rsidRDefault="00673C5C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- możliwość jednoczasowej pracy nad czterema różnymi planami leczenia.</w:t>
      </w:r>
    </w:p>
    <w:p w14:paraId="609937FD" w14:textId="77777777" w:rsidR="00661DC7" w:rsidRPr="00D42901" w:rsidRDefault="00661DC7" w:rsidP="00C31590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05BDFF" w14:textId="77777777" w:rsidR="00661DC7" w:rsidRPr="00D42901" w:rsidRDefault="00661DC7" w:rsidP="004F024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Serwer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iDMS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Wer. 3.3 o następujących cechach:</w:t>
      </w:r>
    </w:p>
    <w:p w14:paraId="0456DEB8" w14:textId="77777777" w:rsidR="00661DC7" w:rsidRPr="00D42901" w:rsidRDefault="00661DC7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procesor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Intel Xeon E5-2620v3;</w:t>
      </w:r>
    </w:p>
    <w:p w14:paraId="13AAEEB8" w14:textId="77777777" w:rsidR="00661DC7" w:rsidRPr="00D42901" w:rsidRDefault="00661DC7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- pamięć 32 GB DDR4 2133 MHz;</w:t>
      </w:r>
    </w:p>
    <w:p w14:paraId="1F94D353" w14:textId="77777777" w:rsidR="00661DC7" w:rsidRPr="00D42901" w:rsidRDefault="00661DC7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system operacyjny i oprogramowanie aplikacyjne </w:t>
      </w:r>
      <w:r w:rsidR="00E4729F"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2 TB (2x 2 TB – RAID 1);</w:t>
      </w:r>
    </w:p>
    <w:p w14:paraId="2B7BDFC2" w14:textId="77777777" w:rsidR="00E4729F" w:rsidRPr="00D42901" w:rsidRDefault="00E4729F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- bieżące/ aktywne dane pacjenta 1 TB (4x 600 GB – RAID 6);</w:t>
      </w:r>
    </w:p>
    <w:p w14:paraId="4A43EFB1" w14:textId="77777777" w:rsidR="00E4729F" w:rsidRPr="00D42901" w:rsidRDefault="00E4729F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- kopie zapasowe 3.6 TB (4x 2 TB – RAID 6);</w:t>
      </w:r>
    </w:p>
    <w:p w14:paraId="2B4F2774" w14:textId="77777777" w:rsidR="00E4729F" w:rsidRPr="00D42901" w:rsidRDefault="00E4729F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 sieć – dwa gigabit porty;</w:t>
      </w:r>
    </w:p>
    <w:p w14:paraId="16A951ED" w14:textId="77777777" w:rsidR="00E4729F" w:rsidRPr="00D42901" w:rsidRDefault="00E4729F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- baza danych Microsoft SQL Server 2014</w:t>
      </w:r>
      <w:r w:rsidR="002272CB"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8B8C131" w14:textId="77777777" w:rsidR="002272CB" w:rsidRPr="00D42901" w:rsidRDefault="002272CB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87BAB" w14:textId="77777777" w:rsidR="002272CB" w:rsidRPr="00D42901" w:rsidRDefault="002272CB" w:rsidP="004F024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Konsola sterowania użytkownika UCC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wer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. 11.2 o następujących cechach:</w:t>
      </w:r>
    </w:p>
    <w:p w14:paraId="260D4D87" w14:textId="77777777" w:rsidR="002272CB" w:rsidRPr="00D42901" w:rsidRDefault="002272CB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procesor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Dual Six – Core CPUs;</w:t>
      </w:r>
    </w:p>
    <w:p w14:paraId="6763F7ED" w14:textId="77777777" w:rsidR="002272CB" w:rsidRPr="00D42901" w:rsidRDefault="002272CB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- pamięć 32 GB DDR4 2133 MHz;</w:t>
      </w:r>
    </w:p>
    <w:p w14:paraId="012B2EAC" w14:textId="77777777" w:rsidR="002272CB" w:rsidRPr="00D42901" w:rsidRDefault="002272CB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karta graficzna </w:t>
      </w:r>
      <w:proofErr w:type="spellStart"/>
      <w:r w:rsidR="004F024E"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Nvidia</w:t>
      </w:r>
      <w:proofErr w:type="spellEnd"/>
      <w:r w:rsidR="004F024E"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F024E"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Quadro</w:t>
      </w:r>
      <w:proofErr w:type="spellEnd"/>
      <w:r w:rsidR="004F024E"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M2000;</w:t>
      </w:r>
    </w:p>
    <w:p w14:paraId="70AA1B5A" w14:textId="77777777" w:rsidR="004F024E" w:rsidRPr="00D42901" w:rsidRDefault="004F024E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- 2x Gigabit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ethernet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port.</w:t>
      </w:r>
    </w:p>
    <w:p w14:paraId="48E8459B" w14:textId="77777777" w:rsidR="004F024E" w:rsidRPr="00D42901" w:rsidRDefault="004F024E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C31EB5" w14:textId="77777777" w:rsidR="004F024E" w:rsidRPr="00D42901" w:rsidRDefault="007A4461" w:rsidP="004F024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Elementy wyposażenia</w:t>
      </w:r>
      <w:r w:rsidR="004F024E"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57DBF9A" w14:textId="77777777" w:rsidR="004F024E" w:rsidRPr="00D42901" w:rsidRDefault="004F024E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PDU; </w:t>
      </w:r>
    </w:p>
    <w:p w14:paraId="442C331D" w14:textId="77777777" w:rsidR="004F024E" w:rsidRPr="00D42901" w:rsidRDefault="004F024E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agregt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chłodzący;</w:t>
      </w:r>
    </w:p>
    <w:p w14:paraId="6EB1B3E7" w14:textId="77777777" w:rsidR="004F024E" w:rsidRPr="00D42901" w:rsidRDefault="004F024E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- kompresor powietrza;</w:t>
      </w:r>
    </w:p>
    <w:p w14:paraId="324F92FD" w14:textId="77777777" w:rsidR="004F024E" w:rsidRPr="00D42901" w:rsidRDefault="004F024E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- SF 6;</w:t>
      </w:r>
    </w:p>
    <w:p w14:paraId="31C6C74E" w14:textId="77777777" w:rsidR="007A4461" w:rsidRPr="00D42901" w:rsidRDefault="007A4461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- zaawansowany modulator magnetronowy AMM;</w:t>
      </w:r>
    </w:p>
    <w:p w14:paraId="31D8DB8C" w14:textId="77777777" w:rsidR="007A4461" w:rsidRPr="00D42901" w:rsidRDefault="007A4461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- KVM przedłużacz;</w:t>
      </w:r>
    </w:p>
    <w:p w14:paraId="676B4606" w14:textId="77777777" w:rsidR="007A4461" w:rsidRPr="00D42901" w:rsidRDefault="007A4461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- UPS;</w:t>
      </w:r>
    </w:p>
    <w:p w14:paraId="196A4EEA" w14:textId="77777777" w:rsidR="00E878DD" w:rsidRDefault="007A4461" w:rsidP="00E41536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Iris</w:t>
      </w:r>
      <w:proofErr w:type="spellEnd"/>
      <w:r w:rsidR="00BE400A"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400A" w:rsidRPr="00D4290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TM</w:t>
      </w:r>
      <w:r w:rsidR="00BE400A"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regulator temperatury</w:t>
      </w:r>
      <w:r w:rsidR="00B551FD"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622EB7" w14:textId="77777777" w:rsidR="00E41536" w:rsidRPr="00E41536" w:rsidRDefault="00E41536" w:rsidP="00E41536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A6F5CD" w14:textId="77777777" w:rsidR="00E878DD" w:rsidRPr="002643EA" w:rsidRDefault="00E878DD" w:rsidP="00E878DD">
      <w:pPr>
        <w:pStyle w:val="Akapitzlist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643EA">
        <w:rPr>
          <w:rFonts w:ascii="Times New Roman" w:hAnsi="Times New Roman" w:cs="Times New Roman"/>
          <w:sz w:val="24"/>
          <w:szCs w:val="24"/>
        </w:rPr>
        <w:t>Dostawa, instalacja i konfiguracja oferowanego oprogramowania.</w:t>
      </w:r>
    </w:p>
    <w:p w14:paraId="1B3092B7" w14:textId="77777777" w:rsidR="00E878DD" w:rsidRPr="00426FE3" w:rsidRDefault="00E878DD" w:rsidP="00E878DD">
      <w:pPr>
        <w:pStyle w:val="Akapitzlist"/>
        <w:rPr>
          <w:rFonts w:ascii="Times New Roman" w:hAnsi="Times New Roman" w:cs="Times New Roman"/>
          <w:sz w:val="24"/>
          <w:szCs w:val="24"/>
          <w:highlight w:val="magenta"/>
        </w:rPr>
      </w:pPr>
    </w:p>
    <w:p w14:paraId="317936C5" w14:textId="77777777" w:rsidR="00E878DD" w:rsidRPr="002643EA" w:rsidRDefault="00E878DD" w:rsidP="00E878DD">
      <w:pPr>
        <w:pStyle w:val="Akapitzlist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643EA">
        <w:rPr>
          <w:rFonts w:ascii="Times New Roman" w:hAnsi="Times New Roman" w:cs="Times New Roman"/>
          <w:sz w:val="24"/>
          <w:szCs w:val="24"/>
        </w:rPr>
        <w:t>Szkolenie personelu</w:t>
      </w:r>
      <w:r w:rsidR="00BA28CA">
        <w:rPr>
          <w:rFonts w:ascii="Times New Roman" w:hAnsi="Times New Roman" w:cs="Times New Roman"/>
          <w:sz w:val="24"/>
          <w:szCs w:val="24"/>
        </w:rPr>
        <w:t>.</w:t>
      </w:r>
    </w:p>
    <w:p w14:paraId="1236F790" w14:textId="77777777" w:rsidR="00E878DD" w:rsidRPr="00426FE3" w:rsidRDefault="00E878DD" w:rsidP="00E878DD">
      <w:pPr>
        <w:pStyle w:val="Akapitzlist"/>
        <w:rPr>
          <w:rFonts w:ascii="Times New Roman" w:hAnsi="Times New Roman" w:cs="Times New Roman"/>
          <w:sz w:val="24"/>
          <w:szCs w:val="24"/>
          <w:highlight w:val="magenta"/>
        </w:rPr>
      </w:pPr>
    </w:p>
    <w:p w14:paraId="61C41A8A" w14:textId="77777777" w:rsidR="002643EA" w:rsidRPr="00D42901" w:rsidRDefault="00D42901" w:rsidP="00D42901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42901">
        <w:rPr>
          <w:rFonts w:ascii="Times New Roman" w:hAnsi="Times New Roman" w:cs="Times New Roman"/>
          <w:sz w:val="24"/>
          <w:szCs w:val="24"/>
        </w:rPr>
        <w:t xml:space="preserve">inimum </w:t>
      </w:r>
      <w:r w:rsidR="002643EA" w:rsidRPr="00D42901">
        <w:rPr>
          <w:rFonts w:ascii="Times New Roman" w:hAnsi="Times New Roman" w:cs="Times New Roman"/>
          <w:sz w:val="24"/>
          <w:szCs w:val="24"/>
        </w:rPr>
        <w:t xml:space="preserve">12 miesięcy pełnej gwarancji od daty podpisania protokołu odbioru. </w:t>
      </w:r>
    </w:p>
    <w:p w14:paraId="3B3B080F" w14:textId="77777777" w:rsidR="000F3592" w:rsidRPr="002643EA" w:rsidRDefault="000F3592" w:rsidP="002643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B0FED0" w14:textId="77777777" w:rsidR="000F3592" w:rsidRDefault="000F35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F3592">
        <w:rPr>
          <w:rFonts w:ascii="Times New Roman" w:hAnsi="Times New Roman" w:cs="Times New Roman"/>
          <w:sz w:val="24"/>
          <w:szCs w:val="24"/>
          <w:u w:val="single"/>
        </w:rPr>
        <w:t>Przedmiot zamówienia</w:t>
      </w:r>
      <w:r w:rsidR="00335EA2">
        <w:rPr>
          <w:rFonts w:ascii="Times New Roman" w:hAnsi="Times New Roman" w:cs="Times New Roman"/>
          <w:sz w:val="24"/>
          <w:szCs w:val="24"/>
          <w:u w:val="single"/>
        </w:rPr>
        <w:t xml:space="preserve"> pkt II</w:t>
      </w:r>
      <w:r w:rsidR="00BA28C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B2C69D3" w14:textId="77777777" w:rsidR="00BA28CA" w:rsidRDefault="00BA28CA" w:rsidP="00BA28CA">
      <w:pPr>
        <w:jc w:val="both"/>
        <w:rPr>
          <w:rFonts w:ascii="Times New Roman" w:hAnsi="Times New Roman" w:cs="Times New Roman"/>
          <w:sz w:val="24"/>
          <w:szCs w:val="24"/>
        </w:rPr>
      </w:pPr>
      <w:r w:rsidRPr="00BA28CA">
        <w:rPr>
          <w:rFonts w:ascii="Times New Roman" w:hAnsi="Times New Roman" w:cs="Times New Roman"/>
          <w:sz w:val="24"/>
          <w:szCs w:val="24"/>
        </w:rPr>
        <w:t xml:space="preserve">Dodatkowe </w:t>
      </w:r>
      <w:r>
        <w:rPr>
          <w:rFonts w:ascii="Times New Roman" w:hAnsi="Times New Roman" w:cs="Times New Roman"/>
          <w:sz w:val="24"/>
          <w:szCs w:val="24"/>
        </w:rPr>
        <w:t xml:space="preserve">funkcjonalności do posiadanego systemu </w:t>
      </w:r>
      <w:proofErr w:type="spellStart"/>
      <w:r w:rsidR="00D42901" w:rsidRPr="00335EA2">
        <w:rPr>
          <w:rFonts w:ascii="Times New Roman" w:hAnsi="Times New Roman" w:cs="Times New Roman"/>
          <w:i/>
          <w:sz w:val="24"/>
          <w:szCs w:val="24"/>
        </w:rPr>
        <w:t>Eclips</w:t>
      </w:r>
      <w:proofErr w:type="spellEnd"/>
      <w:r w:rsidR="00D42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wraz z niezbędnym sprzętem.</w:t>
      </w:r>
    </w:p>
    <w:p w14:paraId="31E48B96" w14:textId="77777777" w:rsidR="000F3592" w:rsidRPr="00BA28CA" w:rsidRDefault="00BA28CA" w:rsidP="00BA2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F3592">
        <w:rPr>
          <w:rFonts w:ascii="Times New Roman" w:hAnsi="Times New Roman" w:cs="Times New Roman"/>
          <w:sz w:val="24"/>
          <w:szCs w:val="24"/>
        </w:rPr>
        <w:t>ozbudowa wykorzystywanego</w:t>
      </w:r>
      <w:r w:rsidR="00D42901">
        <w:rPr>
          <w:rFonts w:ascii="Times New Roman" w:hAnsi="Times New Roman" w:cs="Times New Roman"/>
          <w:sz w:val="24"/>
          <w:szCs w:val="24"/>
        </w:rPr>
        <w:t xml:space="preserve"> w Mazowieckim Szpitalu Onkologicznym w Wieliszewie</w:t>
      </w:r>
      <w:r w:rsidR="000F3592">
        <w:rPr>
          <w:rFonts w:ascii="Times New Roman" w:hAnsi="Times New Roman" w:cs="Times New Roman"/>
          <w:sz w:val="24"/>
          <w:szCs w:val="24"/>
        </w:rPr>
        <w:t xml:space="preserve"> systemu planowania leczenia</w:t>
      </w:r>
      <w:r w:rsidR="00335EA2">
        <w:rPr>
          <w:rFonts w:ascii="Times New Roman" w:hAnsi="Times New Roman" w:cs="Times New Roman"/>
          <w:sz w:val="24"/>
          <w:szCs w:val="24"/>
        </w:rPr>
        <w:t xml:space="preserve"> w radioterapii</w:t>
      </w:r>
      <w:r w:rsidR="000F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592" w:rsidRPr="00335EA2">
        <w:rPr>
          <w:rFonts w:ascii="Times New Roman" w:hAnsi="Times New Roman" w:cs="Times New Roman"/>
          <w:i/>
          <w:sz w:val="24"/>
          <w:szCs w:val="24"/>
        </w:rPr>
        <w:t>Eclips</w:t>
      </w:r>
      <w:proofErr w:type="spellEnd"/>
      <w:r w:rsidR="00335EA2">
        <w:rPr>
          <w:rFonts w:ascii="Times New Roman" w:hAnsi="Times New Roman" w:cs="Times New Roman"/>
          <w:sz w:val="24"/>
          <w:szCs w:val="24"/>
        </w:rPr>
        <w:t xml:space="preserve"> o nowe funkcjonalności - </w:t>
      </w:r>
      <w:r w:rsidR="000F3592">
        <w:rPr>
          <w:rFonts w:ascii="Times New Roman" w:hAnsi="Times New Roman" w:cs="Times New Roman"/>
          <w:sz w:val="24"/>
          <w:szCs w:val="24"/>
        </w:rPr>
        <w:t>dwa k</w:t>
      </w:r>
      <w:r w:rsidR="00496C5A">
        <w:rPr>
          <w:rFonts w:ascii="Times New Roman" w:hAnsi="Times New Roman" w:cs="Times New Roman"/>
          <w:sz w:val="24"/>
          <w:szCs w:val="24"/>
        </w:rPr>
        <w:t>om</w:t>
      </w:r>
      <w:r w:rsidR="000F3592">
        <w:rPr>
          <w:rFonts w:ascii="Times New Roman" w:hAnsi="Times New Roman" w:cs="Times New Roman"/>
          <w:sz w:val="24"/>
          <w:szCs w:val="24"/>
        </w:rPr>
        <w:t>plety stacji</w:t>
      </w:r>
      <w:r w:rsidR="00496C5A" w:rsidRPr="00496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C5A" w:rsidRPr="00496C5A">
        <w:rPr>
          <w:rFonts w:ascii="Times New Roman" w:hAnsi="Times New Roman" w:cs="Times New Roman"/>
          <w:i/>
          <w:sz w:val="24"/>
          <w:szCs w:val="24"/>
        </w:rPr>
        <w:t>Eclipse</w:t>
      </w:r>
      <w:proofErr w:type="spellEnd"/>
      <w:r w:rsidR="00496C5A" w:rsidRPr="00496C5A">
        <w:rPr>
          <w:rFonts w:ascii="Times New Roman" w:hAnsi="Times New Roman" w:cs="Times New Roman"/>
          <w:i/>
          <w:sz w:val="24"/>
          <w:szCs w:val="24"/>
        </w:rPr>
        <w:t xml:space="preserve"> Planner Desktop</w:t>
      </w:r>
      <w:r w:rsidR="00496C5A">
        <w:rPr>
          <w:rFonts w:ascii="Times New Roman" w:hAnsi="Times New Roman" w:cs="Times New Roman"/>
          <w:sz w:val="24"/>
          <w:szCs w:val="24"/>
        </w:rPr>
        <w:t xml:space="preserve"> </w:t>
      </w:r>
      <w:r w:rsidR="00C32CF2">
        <w:rPr>
          <w:rFonts w:ascii="Times New Roman" w:hAnsi="Times New Roman" w:cs="Times New Roman"/>
          <w:sz w:val="24"/>
          <w:szCs w:val="24"/>
        </w:rPr>
        <w:t>do</w:t>
      </w:r>
      <w:r w:rsidR="000F3592">
        <w:rPr>
          <w:rFonts w:ascii="Times New Roman" w:hAnsi="Times New Roman" w:cs="Times New Roman"/>
          <w:sz w:val="24"/>
          <w:szCs w:val="24"/>
        </w:rPr>
        <w:t xml:space="preserve"> planowania leczenia wraz z oprogramowaniem </w:t>
      </w:r>
      <w:r w:rsidR="000F3592" w:rsidRPr="000F3592">
        <w:rPr>
          <w:rFonts w:ascii="Times New Roman" w:hAnsi="Times New Roman" w:cs="Times New Roman"/>
          <w:i/>
          <w:sz w:val="24"/>
          <w:szCs w:val="24"/>
        </w:rPr>
        <w:t>Interactive IMRT  Planning</w:t>
      </w:r>
      <w:r w:rsidR="000F3592">
        <w:rPr>
          <w:rFonts w:ascii="Times New Roman" w:hAnsi="Times New Roman" w:cs="Times New Roman"/>
          <w:sz w:val="24"/>
          <w:szCs w:val="24"/>
        </w:rPr>
        <w:t xml:space="preserve"> oraz oprogramowaniem </w:t>
      </w:r>
      <w:proofErr w:type="spellStart"/>
      <w:r w:rsidR="000F3592" w:rsidRPr="000F3592">
        <w:rPr>
          <w:rFonts w:ascii="Times New Roman" w:hAnsi="Times New Roman" w:cs="Times New Roman"/>
          <w:i/>
          <w:sz w:val="24"/>
          <w:szCs w:val="24"/>
        </w:rPr>
        <w:t>RapidArc</w:t>
      </w:r>
      <w:proofErr w:type="spellEnd"/>
      <w:r w:rsidR="000F3592" w:rsidRPr="000F3592">
        <w:rPr>
          <w:rFonts w:ascii="Times New Roman" w:hAnsi="Times New Roman" w:cs="Times New Roman"/>
          <w:i/>
          <w:sz w:val="24"/>
          <w:szCs w:val="24"/>
        </w:rPr>
        <w:t xml:space="preserve"> Planning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27CBBB5B" w14:textId="77777777" w:rsidR="00496C5A" w:rsidRPr="00496C5A" w:rsidRDefault="00496C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6C5A">
        <w:rPr>
          <w:rFonts w:ascii="Times New Roman" w:hAnsi="Times New Roman" w:cs="Times New Roman"/>
          <w:sz w:val="24"/>
          <w:szCs w:val="24"/>
          <w:u w:val="single"/>
        </w:rPr>
        <w:t xml:space="preserve">Specyfikacja techniczna: </w:t>
      </w:r>
    </w:p>
    <w:p w14:paraId="4DDF5EEF" w14:textId="77777777" w:rsidR="00496C5A" w:rsidRPr="00C32CF2" w:rsidRDefault="00496C5A" w:rsidP="00C32CF2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Oprogramowanie systemu </w:t>
      </w:r>
      <w:proofErr w:type="spellStart"/>
      <w:r w:rsidRPr="00C32CF2">
        <w:rPr>
          <w:rFonts w:ascii="Times New Roman" w:hAnsi="Times New Roman" w:cs="Times New Roman"/>
          <w:i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dla stacji roboczej </w:t>
      </w:r>
      <w:proofErr w:type="spellStart"/>
      <w:r w:rsidRPr="00C32CF2">
        <w:rPr>
          <w:rFonts w:ascii="Times New Roman" w:hAnsi="Times New Roman" w:cs="Times New Roman"/>
          <w:i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i/>
          <w:sz w:val="24"/>
          <w:szCs w:val="24"/>
        </w:rPr>
        <w:t xml:space="preserve"> Planner Desktop,</w:t>
      </w:r>
      <w:r w:rsidRPr="00C32CF2">
        <w:rPr>
          <w:rFonts w:ascii="Times New Roman" w:hAnsi="Times New Roman" w:cs="Times New Roman"/>
          <w:sz w:val="24"/>
          <w:szCs w:val="24"/>
        </w:rPr>
        <w:t xml:space="preserve"> identyczne do posiadanego i wykorzystywanego, o następujących cechach: </w:t>
      </w:r>
    </w:p>
    <w:p w14:paraId="0D49DE9A" w14:textId="77777777" w:rsidR="00496C5A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bezpośrednie i automatyczne (bez operacji import/eksport) zapamiętywanie pełnych planów terapeutycznych we wspólnej bazie danych systemu Aria i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14:paraId="65ED8360" w14:textId="77777777" w:rsidR="00496C5A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lastRenderedPageBreak/>
        <w:t xml:space="preserve">bezpośrednie i automatyczne (bez operacji import/eksport) wykorzystanie przez system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obrazów CT, zapamiętanych we wspólnej bazie danych systemu Aria i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14:paraId="63D5D403" w14:textId="77777777" w:rsidR="00496C5A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bezpośrednie i automatyczne (bez operacji import/eksport) wykorzystanie przez stacje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danych alfanumerycznych i obrazowych, zapamiętanych we wspólnej bazie danych systemu Aria i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D3364A3" w14:textId="77777777" w:rsidR="001C5927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bezpośrednie i automatyczne (bez operacji import/eksport) zapisywanie pełnych planów leczenia, wszelkich danych radioterapeutycznych alfanumerycznych i obrazowych we wspólnej bazie danych systemu Aria i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="001C5927" w:rsidRPr="00C32CF2">
        <w:rPr>
          <w:rFonts w:ascii="Times New Roman" w:hAnsi="Times New Roman" w:cs="Times New Roman"/>
          <w:sz w:val="24"/>
          <w:szCs w:val="24"/>
        </w:rPr>
        <w:t>;</w:t>
      </w:r>
    </w:p>
    <w:p w14:paraId="57A88A1E" w14:textId="77777777" w:rsidR="001C5927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planowanie radioterapii dla wiązek fotonów i elektronów</w:t>
      </w:r>
      <w:r w:rsidR="001C5927" w:rsidRPr="00C32CF2">
        <w:rPr>
          <w:rFonts w:ascii="Times New Roman" w:hAnsi="Times New Roman" w:cs="Times New Roman"/>
          <w:sz w:val="24"/>
          <w:szCs w:val="24"/>
        </w:rPr>
        <w:t>;</w:t>
      </w:r>
    </w:p>
    <w:p w14:paraId="77C796FB" w14:textId="77777777" w:rsidR="001C5927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obliczanie rozkładów dawek dla pól stacjonarnych, obrotowych i nieregularnych</w:t>
      </w:r>
      <w:r w:rsidR="001C5927" w:rsidRPr="00C32CF2">
        <w:rPr>
          <w:rFonts w:ascii="Times New Roman" w:hAnsi="Times New Roman" w:cs="Times New Roman"/>
          <w:sz w:val="24"/>
          <w:szCs w:val="24"/>
        </w:rPr>
        <w:t>;</w:t>
      </w:r>
    </w:p>
    <w:p w14:paraId="3EF82594" w14:textId="77777777" w:rsidR="001C5927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obliczanie rozkładu dawki 3D dla wiązek fotonowych i elektronowych</w:t>
      </w:r>
      <w:r w:rsidR="001C5927" w:rsidRPr="00C32CF2">
        <w:rPr>
          <w:rFonts w:ascii="Times New Roman" w:hAnsi="Times New Roman" w:cs="Times New Roman"/>
          <w:sz w:val="24"/>
          <w:szCs w:val="24"/>
        </w:rPr>
        <w:t>;</w:t>
      </w:r>
    </w:p>
    <w:p w14:paraId="50C6651F" w14:textId="77777777" w:rsidR="001C5927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a</w:t>
      </w:r>
      <w:r w:rsidR="00496C5A" w:rsidRPr="00C32CF2">
        <w:rPr>
          <w:rFonts w:ascii="Times New Roman" w:hAnsi="Times New Roman" w:cs="Times New Roman"/>
          <w:sz w:val="24"/>
          <w:szCs w:val="24"/>
        </w:rPr>
        <w:t xml:space="preserve">utomatyczna fuzja różnych serii obrazów, w tym obrazów tomografii komputerowej bez i z kontrastem, obrazów tomografii komputerowej i rezonansu magnetycznego oraz obrazów tomografii komputerowej i </w:t>
      </w:r>
      <w:r w:rsidRPr="00C32CF2">
        <w:rPr>
          <w:rFonts w:ascii="Times New Roman" w:hAnsi="Times New Roman" w:cs="Times New Roman"/>
          <w:sz w:val="24"/>
          <w:szCs w:val="24"/>
        </w:rPr>
        <w:t xml:space="preserve">użytkownika </w:t>
      </w:r>
      <w:r w:rsidR="00496C5A" w:rsidRPr="00C32CF2">
        <w:rPr>
          <w:rFonts w:ascii="Times New Roman" w:hAnsi="Times New Roman" w:cs="Times New Roman"/>
          <w:sz w:val="24"/>
          <w:szCs w:val="24"/>
        </w:rPr>
        <w:t>tomografii pozytronowej</w:t>
      </w:r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14:paraId="6622459A" w14:textId="77777777" w:rsidR="001C5927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wyświetlanie sumarycznych rozkładów dawki od wiązek elektronowych i fotonowych</w:t>
      </w:r>
      <w:r w:rsidR="001C5927" w:rsidRPr="00C32CF2">
        <w:rPr>
          <w:rFonts w:ascii="Times New Roman" w:hAnsi="Times New Roman" w:cs="Times New Roman"/>
          <w:sz w:val="24"/>
          <w:szCs w:val="24"/>
        </w:rPr>
        <w:t>;</w:t>
      </w:r>
    </w:p>
    <w:p w14:paraId="4BD52200" w14:textId="77777777" w:rsidR="001C5927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wyświetlanie rozkładu dawek w postaci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izodoz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na skanach CT, użytych do planowania</w:t>
      </w:r>
      <w:r w:rsidR="001C5927" w:rsidRPr="00C32CF2">
        <w:rPr>
          <w:rFonts w:ascii="Times New Roman" w:hAnsi="Times New Roman" w:cs="Times New Roman"/>
          <w:sz w:val="24"/>
          <w:szCs w:val="24"/>
        </w:rPr>
        <w:t>;</w:t>
      </w:r>
    </w:p>
    <w:p w14:paraId="4A8639E8" w14:textId="77777777" w:rsidR="001C5927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wyświetlanie rozkładu dawek w postaci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izodoz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na płaszczyznach wskazanych przez użytkownika</w:t>
      </w:r>
      <w:r w:rsidR="001C5927" w:rsidRPr="00C32CF2">
        <w:rPr>
          <w:rFonts w:ascii="Times New Roman" w:hAnsi="Times New Roman" w:cs="Times New Roman"/>
          <w:sz w:val="24"/>
          <w:szCs w:val="24"/>
        </w:rPr>
        <w:t>;</w:t>
      </w:r>
    </w:p>
    <w:p w14:paraId="1A68664E" w14:textId="77777777" w:rsidR="001C5927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obliczanie i wyświetlanie histogramów objętościowych dawki (DVH)</w:t>
      </w:r>
      <w:r w:rsidR="001C5927" w:rsidRPr="00C32CF2">
        <w:rPr>
          <w:rFonts w:ascii="Times New Roman" w:hAnsi="Times New Roman" w:cs="Times New Roman"/>
          <w:sz w:val="24"/>
          <w:szCs w:val="24"/>
        </w:rPr>
        <w:t>;</w:t>
      </w:r>
    </w:p>
    <w:p w14:paraId="32297CD4" w14:textId="77777777" w:rsidR="001C5927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wyświetlanie planu w geometrii BEV - obliczanie liczby jednostek monitorowych dla wiązek fotonowych oraz elektronowych</w:t>
      </w:r>
      <w:r w:rsidR="001C5927" w:rsidRPr="00C32CF2">
        <w:rPr>
          <w:rFonts w:ascii="Times New Roman" w:hAnsi="Times New Roman" w:cs="Times New Roman"/>
          <w:sz w:val="24"/>
          <w:szCs w:val="24"/>
        </w:rPr>
        <w:t>;</w:t>
      </w:r>
    </w:p>
    <w:p w14:paraId="7CA69738" w14:textId="77777777" w:rsidR="001C5927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możliwość przygotowania planów etapowych dla danego pacjenta</w:t>
      </w:r>
      <w:r w:rsidR="001C5927" w:rsidRPr="00C32CF2">
        <w:rPr>
          <w:rFonts w:ascii="Times New Roman" w:hAnsi="Times New Roman" w:cs="Times New Roman"/>
          <w:sz w:val="24"/>
          <w:szCs w:val="24"/>
        </w:rPr>
        <w:t>;</w:t>
      </w:r>
    </w:p>
    <w:p w14:paraId="1E04471E" w14:textId="77777777" w:rsidR="001C5927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sumowanie planów etapowych dla danego pacjenta (może być zsumowana dowolna liczba planów)</w:t>
      </w:r>
      <w:r w:rsidR="001C5927" w:rsidRPr="00C32CF2">
        <w:rPr>
          <w:rFonts w:ascii="Times New Roman" w:hAnsi="Times New Roman" w:cs="Times New Roman"/>
          <w:sz w:val="24"/>
          <w:szCs w:val="24"/>
        </w:rPr>
        <w:t>;</w:t>
      </w:r>
    </w:p>
    <w:p w14:paraId="25290279" w14:textId="77777777" w:rsidR="001C5927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wyświetlanie sumarycznego rozkładu dawki dla planów etapowych dla danego pacjenta</w:t>
      </w:r>
      <w:r w:rsidR="001C5927" w:rsidRPr="00C32CF2">
        <w:rPr>
          <w:rFonts w:ascii="Times New Roman" w:hAnsi="Times New Roman" w:cs="Times New Roman"/>
          <w:sz w:val="24"/>
          <w:szCs w:val="24"/>
        </w:rPr>
        <w:t>;</w:t>
      </w:r>
    </w:p>
    <w:p w14:paraId="315094C1" w14:textId="77777777" w:rsidR="001C5927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porównywanie planów leczenia poprzez histogramy objętościowe dawek (wyświetlanie histogramów DVH dla różnych planów leczenia na wspólnym wykresie)</w:t>
      </w:r>
      <w:r w:rsidR="001C5927" w:rsidRPr="00C32CF2">
        <w:rPr>
          <w:rFonts w:ascii="Times New Roman" w:hAnsi="Times New Roman" w:cs="Times New Roman"/>
          <w:sz w:val="24"/>
          <w:szCs w:val="24"/>
        </w:rPr>
        <w:t>;</w:t>
      </w:r>
    </w:p>
    <w:p w14:paraId="7B677DD0" w14:textId="77777777" w:rsidR="001C5927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tworzenie przez użytkownika biblioteki planów leczenia</w:t>
      </w:r>
      <w:r w:rsidR="001C5927" w:rsidRPr="00C32CF2">
        <w:rPr>
          <w:rFonts w:ascii="Times New Roman" w:hAnsi="Times New Roman" w:cs="Times New Roman"/>
          <w:sz w:val="24"/>
          <w:szCs w:val="24"/>
        </w:rPr>
        <w:t>;</w:t>
      </w:r>
    </w:p>
    <w:p w14:paraId="4C527C43" w14:textId="77777777" w:rsidR="001C5927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tworzenie przez użytkownika biblioteki narządów krytycznych</w:t>
      </w:r>
      <w:r w:rsidR="001C5927" w:rsidRPr="00C32CF2">
        <w:rPr>
          <w:rFonts w:ascii="Times New Roman" w:hAnsi="Times New Roman" w:cs="Times New Roman"/>
          <w:sz w:val="24"/>
          <w:szCs w:val="24"/>
        </w:rPr>
        <w:t>;</w:t>
      </w:r>
    </w:p>
    <w:p w14:paraId="1375FF2B" w14:textId="77777777" w:rsidR="001C5927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wprowadzanie przez danych dozymetrycznych bez konieczności ingerencji producenta</w:t>
      </w:r>
      <w:r w:rsidR="001C5927" w:rsidRPr="00C32CF2">
        <w:rPr>
          <w:rFonts w:ascii="Times New Roman" w:hAnsi="Times New Roman" w:cs="Times New Roman"/>
          <w:sz w:val="24"/>
          <w:szCs w:val="24"/>
        </w:rPr>
        <w:t>;</w:t>
      </w:r>
    </w:p>
    <w:p w14:paraId="30CACC85" w14:textId="77777777" w:rsidR="001C5927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obliczenia rozkładu dawki wykonywane w tle wraz z zarządzaniem kolejką obliczanych planów</w:t>
      </w:r>
      <w:r w:rsidR="001C5927" w:rsidRPr="00C32CF2">
        <w:rPr>
          <w:rFonts w:ascii="Times New Roman" w:hAnsi="Times New Roman" w:cs="Times New Roman"/>
          <w:sz w:val="24"/>
          <w:szCs w:val="24"/>
        </w:rPr>
        <w:t>;</w:t>
      </w:r>
    </w:p>
    <w:p w14:paraId="6F14D11F" w14:textId="77777777" w:rsidR="001C5927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496C5A" w:rsidRPr="00C32CF2">
        <w:rPr>
          <w:rFonts w:ascii="Times New Roman" w:hAnsi="Times New Roman" w:cs="Times New Roman"/>
          <w:sz w:val="24"/>
          <w:szCs w:val="24"/>
        </w:rPr>
        <w:t>yfrowa rekonstrukcja radiogramów DRR w czasie rzeczywistym z nakładaniem pola, bloków i kształtu MLC</w:t>
      </w:r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14:paraId="0CA7850E" w14:textId="77777777" w:rsidR="001C5927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funkcja wirtualnej symulacji: generowanie obrazów DRR dla każd</w:t>
      </w:r>
      <w:r w:rsidR="001C5927" w:rsidRPr="00C32CF2">
        <w:rPr>
          <w:rFonts w:ascii="Times New Roman" w:hAnsi="Times New Roman" w:cs="Times New Roman"/>
          <w:sz w:val="24"/>
          <w:szCs w:val="24"/>
        </w:rPr>
        <w:t xml:space="preserve">ej z wiązek w planie leczenia, </w:t>
      </w:r>
      <w:r w:rsidRPr="00C32CF2">
        <w:rPr>
          <w:rFonts w:ascii="Times New Roman" w:hAnsi="Times New Roman" w:cs="Times New Roman"/>
          <w:sz w:val="24"/>
          <w:szCs w:val="24"/>
        </w:rPr>
        <w:t>automatyczna aktualizacja obrazu DRR dla danej wiązki w prz</w:t>
      </w:r>
      <w:r w:rsidR="001C5927" w:rsidRPr="00C32CF2">
        <w:rPr>
          <w:rFonts w:ascii="Times New Roman" w:hAnsi="Times New Roman" w:cs="Times New Roman"/>
          <w:sz w:val="24"/>
          <w:szCs w:val="24"/>
        </w:rPr>
        <w:t>ypadku zmiany geometrii wiązki,</w:t>
      </w:r>
      <w:r w:rsidRPr="00C32CF2">
        <w:rPr>
          <w:rFonts w:ascii="Times New Roman" w:hAnsi="Times New Roman" w:cs="Times New Roman"/>
          <w:sz w:val="24"/>
          <w:szCs w:val="24"/>
        </w:rPr>
        <w:t xml:space="preserve"> prezen</w:t>
      </w:r>
      <w:r w:rsidR="001C5927" w:rsidRPr="00C32CF2">
        <w:rPr>
          <w:rFonts w:ascii="Times New Roman" w:hAnsi="Times New Roman" w:cs="Times New Roman"/>
          <w:sz w:val="24"/>
          <w:szCs w:val="24"/>
        </w:rPr>
        <w:t xml:space="preserve">tacja BEV z obrazem DRR w tle, </w:t>
      </w:r>
      <w:r w:rsidRPr="00C32CF2">
        <w:rPr>
          <w:rFonts w:ascii="Times New Roman" w:hAnsi="Times New Roman" w:cs="Times New Roman"/>
          <w:sz w:val="24"/>
          <w:szCs w:val="24"/>
        </w:rPr>
        <w:t>rzutowanie konturów struktur anatomicznych i obszar</w:t>
      </w:r>
      <w:r w:rsidR="001C5927" w:rsidRPr="00C32CF2">
        <w:rPr>
          <w:rFonts w:ascii="Times New Roman" w:hAnsi="Times New Roman" w:cs="Times New Roman"/>
          <w:sz w:val="24"/>
          <w:szCs w:val="24"/>
        </w:rPr>
        <w:t>ów zainteresowań na obraz DRR;</w:t>
      </w:r>
    </w:p>
    <w:p w14:paraId="11A8280E" w14:textId="77777777" w:rsidR="000F3592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zestaw narzędzi do konturowania, obejmujący: konturo</w:t>
      </w:r>
      <w:r w:rsidR="001C5927" w:rsidRPr="00C32CF2">
        <w:rPr>
          <w:rFonts w:ascii="Times New Roman" w:hAnsi="Times New Roman" w:cs="Times New Roman"/>
          <w:sz w:val="24"/>
          <w:szCs w:val="24"/>
        </w:rPr>
        <w:t xml:space="preserve">wanie na skanach poprzecznych, </w:t>
      </w:r>
      <w:r w:rsidRPr="00C32CF2">
        <w:rPr>
          <w:rFonts w:ascii="Times New Roman" w:hAnsi="Times New Roman" w:cs="Times New Roman"/>
          <w:sz w:val="24"/>
          <w:szCs w:val="24"/>
        </w:rPr>
        <w:t>konturowanie na obrazach zrekonstruowanych pod dowolnym kątem</w:t>
      </w:r>
      <w:r w:rsidR="001C5927" w:rsidRPr="00C32CF2">
        <w:rPr>
          <w:rFonts w:ascii="Times New Roman" w:hAnsi="Times New Roman" w:cs="Times New Roman"/>
          <w:sz w:val="24"/>
          <w:szCs w:val="24"/>
        </w:rPr>
        <w:t>,</w:t>
      </w:r>
      <w:r w:rsidRPr="00C32CF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free-hand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”: wprowadzanie dowolnego kształtu obrysu przy użyciu myszy rysowanie</w:t>
      </w:r>
      <w:r w:rsidR="001C5927" w:rsidRPr="00C32CF2">
        <w:rPr>
          <w:rFonts w:ascii="Times New Roman" w:hAnsi="Times New Roman" w:cs="Times New Roman"/>
          <w:sz w:val="24"/>
          <w:szCs w:val="24"/>
        </w:rPr>
        <w:t xml:space="preserve"> ciągłej linii lub punktów wielokąta;</w:t>
      </w:r>
    </w:p>
    <w:p w14:paraId="7B155CE0" w14:textId="77777777" w:rsidR="001C5927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„inteligentny pędzel”: zamalowywanie obszarów z automatyczną analizą gradientu gęstości;</w:t>
      </w:r>
    </w:p>
    <w:p w14:paraId="7D98FBA0" w14:textId="77777777" w:rsidR="00FC1CC3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pędzel „wyczuwa”, gdzie kończy się zaznaczana struktura - zastosowanie predefiniowanych kształtów – okrąg, elipsa, prostokąt</w:t>
      </w:r>
      <w:r w:rsidR="00FC1CC3" w:rsidRPr="00C32CF2">
        <w:rPr>
          <w:rFonts w:ascii="Times New Roman" w:hAnsi="Times New Roman" w:cs="Times New Roman"/>
          <w:sz w:val="24"/>
          <w:szCs w:val="24"/>
        </w:rPr>
        <w:t>;</w:t>
      </w:r>
    </w:p>
    <w:p w14:paraId="70FA2BDF" w14:textId="77777777" w:rsidR="00FC1CC3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korekcja wprowadzonego kształtu</w:t>
      </w:r>
      <w:r w:rsidR="00FC1CC3" w:rsidRPr="00C32CF2">
        <w:rPr>
          <w:rFonts w:ascii="Times New Roman" w:hAnsi="Times New Roman" w:cs="Times New Roman"/>
          <w:sz w:val="24"/>
          <w:szCs w:val="24"/>
        </w:rPr>
        <w:t>;</w:t>
      </w:r>
    </w:p>
    <w:p w14:paraId="487208DD" w14:textId="77777777" w:rsidR="00FC1CC3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usuwanie części kształtu za pomocą gumki</w:t>
      </w:r>
      <w:r w:rsidR="00FC1CC3" w:rsidRPr="00C32CF2">
        <w:rPr>
          <w:rFonts w:ascii="Times New Roman" w:hAnsi="Times New Roman" w:cs="Times New Roman"/>
          <w:sz w:val="24"/>
          <w:szCs w:val="24"/>
        </w:rPr>
        <w:t>;</w:t>
      </w:r>
    </w:p>
    <w:p w14:paraId="59CAF40E" w14:textId="77777777" w:rsidR="00FC1CC3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przesuwanie kształtu</w:t>
      </w:r>
      <w:r w:rsidR="00FC1CC3" w:rsidRPr="00C32CF2">
        <w:rPr>
          <w:rFonts w:ascii="Times New Roman" w:hAnsi="Times New Roman" w:cs="Times New Roman"/>
          <w:sz w:val="24"/>
          <w:szCs w:val="24"/>
        </w:rPr>
        <w:t>;</w:t>
      </w:r>
    </w:p>
    <w:p w14:paraId="5A019AE5" w14:textId="77777777" w:rsidR="00FC1CC3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obracanie kształtu</w:t>
      </w:r>
      <w:r w:rsidR="00FC1CC3" w:rsidRPr="00C32CF2">
        <w:rPr>
          <w:rFonts w:ascii="Times New Roman" w:hAnsi="Times New Roman" w:cs="Times New Roman"/>
          <w:sz w:val="24"/>
          <w:szCs w:val="24"/>
        </w:rPr>
        <w:t>;</w:t>
      </w:r>
    </w:p>
    <w:p w14:paraId="0AA02CEB" w14:textId="77777777" w:rsidR="00FC1CC3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lustrzane odbicie kształtu</w:t>
      </w:r>
      <w:r w:rsidR="00FC1CC3" w:rsidRPr="00C32CF2">
        <w:rPr>
          <w:rFonts w:ascii="Times New Roman" w:hAnsi="Times New Roman" w:cs="Times New Roman"/>
          <w:sz w:val="24"/>
          <w:szCs w:val="24"/>
        </w:rPr>
        <w:t>;</w:t>
      </w:r>
    </w:p>
    <w:p w14:paraId="3DE7F229" w14:textId="77777777" w:rsidR="00FC1CC3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powiększanie/pomniejszanie kształtu</w:t>
      </w:r>
      <w:r w:rsidR="00FC1CC3" w:rsidRPr="00C32CF2">
        <w:rPr>
          <w:rFonts w:ascii="Times New Roman" w:hAnsi="Times New Roman" w:cs="Times New Roman"/>
          <w:sz w:val="24"/>
          <w:szCs w:val="24"/>
        </w:rPr>
        <w:t>;</w:t>
      </w:r>
    </w:p>
    <w:p w14:paraId="0641F0FB" w14:textId="77777777" w:rsidR="00FC1CC3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kopiowanie kształtu pomiędzy obrazami 2D</w:t>
      </w:r>
      <w:r w:rsidR="00FC1CC3" w:rsidRPr="00C32CF2">
        <w:rPr>
          <w:rFonts w:ascii="Times New Roman" w:hAnsi="Times New Roman" w:cs="Times New Roman"/>
          <w:sz w:val="24"/>
          <w:szCs w:val="24"/>
        </w:rPr>
        <w:t>;</w:t>
      </w:r>
    </w:p>
    <w:p w14:paraId="2AC677BF" w14:textId="77777777" w:rsidR="00FC1CC3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trójwymiarowy pędzel o zmiennej wielkości</w:t>
      </w:r>
      <w:r w:rsidR="00FC1CC3" w:rsidRPr="00C32CF2">
        <w:rPr>
          <w:rFonts w:ascii="Times New Roman" w:hAnsi="Times New Roman" w:cs="Times New Roman"/>
          <w:sz w:val="24"/>
          <w:szCs w:val="24"/>
        </w:rPr>
        <w:t>;</w:t>
      </w:r>
    </w:p>
    <w:p w14:paraId="1AEC9475" w14:textId="77777777" w:rsidR="00FC1CC3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zastosowanie predefiniowanego kształtu kuli o wybranej wielkości</w:t>
      </w:r>
      <w:r w:rsidR="00FC1CC3" w:rsidRPr="00C32CF2">
        <w:rPr>
          <w:rFonts w:ascii="Times New Roman" w:hAnsi="Times New Roman" w:cs="Times New Roman"/>
          <w:sz w:val="24"/>
          <w:szCs w:val="24"/>
        </w:rPr>
        <w:t>;</w:t>
      </w:r>
    </w:p>
    <w:p w14:paraId="01081D95" w14:textId="77777777" w:rsidR="00FC1CC3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interpolacja 3D struktur</w:t>
      </w:r>
      <w:r w:rsidR="00FC1CC3" w:rsidRPr="00C32CF2">
        <w:rPr>
          <w:rFonts w:ascii="Times New Roman" w:hAnsi="Times New Roman" w:cs="Times New Roman"/>
          <w:sz w:val="24"/>
          <w:szCs w:val="24"/>
        </w:rPr>
        <w:t>;</w:t>
      </w:r>
    </w:p>
    <w:p w14:paraId="2F637EC6" w14:textId="77777777" w:rsidR="00FC1CC3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ekstrapolacja 3D struktur</w:t>
      </w:r>
      <w:r w:rsidR="00FC1CC3" w:rsidRPr="00C32CF2">
        <w:rPr>
          <w:rFonts w:ascii="Times New Roman" w:hAnsi="Times New Roman" w:cs="Times New Roman"/>
          <w:sz w:val="24"/>
          <w:szCs w:val="24"/>
        </w:rPr>
        <w:t>;</w:t>
      </w:r>
    </w:p>
    <w:p w14:paraId="17033AC4" w14:textId="77777777" w:rsidR="00FC1CC3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automatyczny margines 3D</w:t>
      </w:r>
      <w:r w:rsidR="00FC1CC3" w:rsidRPr="00C32CF2">
        <w:rPr>
          <w:rFonts w:ascii="Times New Roman" w:hAnsi="Times New Roman" w:cs="Times New Roman"/>
          <w:sz w:val="24"/>
          <w:szCs w:val="24"/>
        </w:rPr>
        <w:t>;</w:t>
      </w:r>
    </w:p>
    <w:p w14:paraId="71F21F18" w14:textId="77777777" w:rsidR="00FC1CC3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automatyczne wyszukiwanie obrysu ciała na obrazie 2D lub w wybranej serii </w:t>
      </w:r>
      <w:r w:rsidR="00C32CF2">
        <w:rPr>
          <w:rFonts w:ascii="Times New Roman" w:hAnsi="Times New Roman" w:cs="Times New Roman"/>
          <w:sz w:val="24"/>
          <w:szCs w:val="24"/>
        </w:rPr>
        <w:t>o</w:t>
      </w:r>
      <w:r w:rsidRPr="00C32CF2">
        <w:rPr>
          <w:rFonts w:ascii="Times New Roman" w:hAnsi="Times New Roman" w:cs="Times New Roman"/>
          <w:sz w:val="24"/>
          <w:szCs w:val="24"/>
        </w:rPr>
        <w:t>brazów 2D</w:t>
      </w:r>
      <w:r w:rsidR="00FC1CC3" w:rsidRPr="00C32CF2">
        <w:rPr>
          <w:rFonts w:ascii="Times New Roman" w:hAnsi="Times New Roman" w:cs="Times New Roman"/>
          <w:sz w:val="24"/>
          <w:szCs w:val="24"/>
        </w:rPr>
        <w:t>;</w:t>
      </w:r>
    </w:p>
    <w:p w14:paraId="709FD284" w14:textId="77777777" w:rsidR="00FC1CC3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automatyczne wyszukiwanie struktury anatomicznej na podstawie dolnej granicy gęstości CT, na obrazie 2D lub w wybranej serii obrazów 2D</w:t>
      </w:r>
      <w:r w:rsidR="00FC1CC3" w:rsidRPr="00C32CF2">
        <w:rPr>
          <w:rFonts w:ascii="Times New Roman" w:hAnsi="Times New Roman" w:cs="Times New Roman"/>
          <w:sz w:val="24"/>
          <w:szCs w:val="24"/>
        </w:rPr>
        <w:t>;</w:t>
      </w:r>
    </w:p>
    <w:p w14:paraId="3E5BFEAD" w14:textId="77777777" w:rsidR="00FC1CC3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wypełnianie „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Flood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”: automatyczne wyszukiwanie struktury anatomicznej począwszy od wskazanego punktu początkowego, na podstawie specjalnego współczynnika przyrostu, na obrazie 2D lub w wybranej serii obrazów 2D</w:t>
      </w:r>
      <w:r w:rsidR="00FC1CC3" w:rsidRPr="00C32CF2">
        <w:rPr>
          <w:rFonts w:ascii="Times New Roman" w:hAnsi="Times New Roman" w:cs="Times New Roman"/>
          <w:sz w:val="24"/>
          <w:szCs w:val="24"/>
        </w:rPr>
        <w:t>;</w:t>
      </w:r>
    </w:p>
    <w:p w14:paraId="6A45FBE7" w14:textId="77777777" w:rsidR="00FC1CC3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wypełnianie „CT-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Ranger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”: automatyczne wyszukiwanie struktury anatomicznej poprzez zdefiniowanie zakresu gęstości CT</w:t>
      </w:r>
      <w:r w:rsidR="00FC1CC3" w:rsidRPr="00C32CF2">
        <w:rPr>
          <w:rFonts w:ascii="Times New Roman" w:hAnsi="Times New Roman" w:cs="Times New Roman"/>
          <w:sz w:val="24"/>
          <w:szCs w:val="24"/>
        </w:rPr>
        <w:t>;</w:t>
      </w:r>
    </w:p>
    <w:p w14:paraId="19DDAA95" w14:textId="77777777" w:rsidR="001C5927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zestaw narzędzi do dodatkowej obróbki struktur otrzymanych w wyniku działania automatyzowanych funkcji konturowania</w:t>
      </w:r>
      <w:r w:rsidR="00FC1CC3" w:rsidRPr="00C32CF2">
        <w:rPr>
          <w:rFonts w:ascii="Times New Roman" w:hAnsi="Times New Roman" w:cs="Times New Roman"/>
          <w:sz w:val="24"/>
          <w:szCs w:val="24"/>
        </w:rPr>
        <w:t>;</w:t>
      </w:r>
    </w:p>
    <w:p w14:paraId="67E5CB8D" w14:textId="77777777" w:rsidR="009766C5" w:rsidRPr="00C32CF2" w:rsidRDefault="00FC1CC3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konturowanie z zastosowaniem zautomatyzowanego łańcucha czynności –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podpowiada, jakie kolejne kroki podjąć, aby najefektywniej obrysować strukturę, w zależności od rodzaju struktury anatomicznej</w:t>
      </w:r>
      <w:r w:rsidR="00F04CCC" w:rsidRPr="00C32CF2">
        <w:rPr>
          <w:rFonts w:ascii="Times New Roman" w:hAnsi="Times New Roman" w:cs="Times New Roman"/>
          <w:sz w:val="24"/>
          <w:szCs w:val="24"/>
        </w:rPr>
        <w:t>.</w:t>
      </w:r>
    </w:p>
    <w:p w14:paraId="75BECD9D" w14:textId="77777777" w:rsidR="009766C5" w:rsidRPr="00C32CF2" w:rsidRDefault="009766C5" w:rsidP="009766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3E307BB" w14:textId="77777777" w:rsidR="009766C5" w:rsidRPr="00C32CF2" w:rsidRDefault="009766C5" w:rsidP="00C32CF2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i/>
          <w:sz w:val="24"/>
          <w:szCs w:val="24"/>
        </w:rPr>
        <w:lastRenderedPageBreak/>
        <w:t>Interactive IMRT Planning</w:t>
      </w:r>
      <w:r w:rsidRPr="00C32CF2">
        <w:rPr>
          <w:rFonts w:ascii="Times New Roman" w:hAnsi="Times New Roman" w:cs="Times New Roman"/>
          <w:sz w:val="24"/>
          <w:szCs w:val="24"/>
        </w:rPr>
        <w:t xml:space="preserve"> – oprogramowanie do optymalizacji dynamicznych planów leczenia IMRT, identyczne z już posiadanym, dla stacji roboczej systemu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AC68FA" w14:textId="77777777" w:rsidR="009766C5" w:rsidRPr="00C32CF2" w:rsidRDefault="009766C5" w:rsidP="00C32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ścisła integracja z systemem planowania leczenia 3D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14:paraId="1C4402B5" w14:textId="77777777" w:rsidR="009766C5" w:rsidRPr="00C32CF2" w:rsidRDefault="009766C5" w:rsidP="00C32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moduł oprogramowania wbudowany w system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14:paraId="7828A2F5" w14:textId="77777777" w:rsidR="009766C5" w:rsidRPr="00C32CF2" w:rsidRDefault="009766C5" w:rsidP="00C32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planowanie dla wiązek fotonów w-g algorytmu „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inverse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” w technice IMRT, realizowanej na akceleratorach firmy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Varian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Systems z kolimatorem Millenium 120 MLC;</w:t>
      </w:r>
    </w:p>
    <w:p w14:paraId="4A007C9A" w14:textId="77777777" w:rsidR="009766C5" w:rsidRPr="00C32CF2" w:rsidRDefault="009766C5" w:rsidP="00C32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zadawanie parametrów brzegowych optymalizacji w oparciu o DVH;</w:t>
      </w:r>
    </w:p>
    <w:p w14:paraId="0FB8F37E" w14:textId="77777777" w:rsidR="009766C5" w:rsidRPr="00C32CF2" w:rsidRDefault="009766C5" w:rsidP="00C32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możliwość zmiany warunków brzegowych w trakcie optymalizacji bez jej przerywania;</w:t>
      </w:r>
    </w:p>
    <w:p w14:paraId="4561F08E" w14:textId="77777777" w:rsidR="009766C5" w:rsidRPr="00C32CF2" w:rsidRDefault="009766C5" w:rsidP="00C32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bezpośrednie wykorzystanie konturów z oferowanego systemu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14:paraId="595651E0" w14:textId="77777777" w:rsidR="009766C5" w:rsidRPr="00C32CF2" w:rsidRDefault="009766C5" w:rsidP="00C32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automatyczna optymalizacja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fluencji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wiązek - automatyczne obliczanie dawek przez posiadany system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z użyciem map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fluencji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z opcji Interactive IMRT Planning, bez jakichkolwiek importów i eksportów;</w:t>
      </w:r>
    </w:p>
    <w:p w14:paraId="5F8FD37E" w14:textId="77777777" w:rsidR="009766C5" w:rsidRPr="00C32CF2" w:rsidRDefault="009766C5" w:rsidP="00C32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tworzenie biblioteki planów IMRT;</w:t>
      </w:r>
    </w:p>
    <w:p w14:paraId="2BB16FCD" w14:textId="77777777" w:rsidR="009766C5" w:rsidRPr="00C32CF2" w:rsidRDefault="009766C5" w:rsidP="00C32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tworzenie biblioteki zestawów warunków brzegowych dla optymalizacji;</w:t>
      </w:r>
    </w:p>
    <w:p w14:paraId="511ADBF2" w14:textId="77777777" w:rsidR="009766C5" w:rsidRPr="00C32CF2" w:rsidRDefault="009766C5" w:rsidP="00C32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automatyczne generowanie danych sterujących kolimatorami wielolistkowymi Millenium 120 MLC firmy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Varian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14:paraId="0E74AFE7" w14:textId="77777777" w:rsidR="009766C5" w:rsidRPr="00C32CF2" w:rsidRDefault="009766C5" w:rsidP="00C32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generowanie realnych map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fluencji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14:paraId="2D8CF45B" w14:textId="77777777" w:rsidR="009766C5" w:rsidRPr="00C32CF2" w:rsidRDefault="009766C5" w:rsidP="00C32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porównywanie teoretycznych i realnych map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fluencji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14:paraId="13870CD2" w14:textId="77777777" w:rsidR="009766C5" w:rsidRPr="00C32CF2" w:rsidRDefault="009766C5" w:rsidP="00C32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automatyczne i bezpośrednie (bez operacji import/eksport) zapamiętywanie pełnych planów leczenia IMRT wraz z mapami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fluencji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oraz parametrami optymalizacji w bazie danych oferowanego systemu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i Aria;</w:t>
      </w:r>
    </w:p>
    <w:p w14:paraId="3F038BE3" w14:textId="77777777" w:rsidR="009766C5" w:rsidRPr="00C32CF2" w:rsidRDefault="009766C5" w:rsidP="00C32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 pełna i automatyczna realizacja planów IMRT dynamicznych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Sliding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Window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na</w:t>
      </w:r>
      <w:r w:rsidR="00F04CCC" w:rsidRPr="00C32CF2">
        <w:rPr>
          <w:rFonts w:ascii="Times New Roman" w:hAnsi="Times New Roman" w:cs="Times New Roman"/>
          <w:sz w:val="24"/>
          <w:szCs w:val="24"/>
        </w:rPr>
        <w:t xml:space="preserve"> oferowanych akceleratorach liniowych firmy </w:t>
      </w:r>
      <w:proofErr w:type="spellStart"/>
      <w:r w:rsidR="00F04CCC" w:rsidRPr="00C32CF2">
        <w:rPr>
          <w:rFonts w:ascii="Times New Roman" w:hAnsi="Times New Roman" w:cs="Times New Roman"/>
          <w:sz w:val="24"/>
          <w:szCs w:val="24"/>
        </w:rPr>
        <w:t>Varian</w:t>
      </w:r>
      <w:proofErr w:type="spellEnd"/>
      <w:r w:rsidR="00F04CCC" w:rsidRPr="00C3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CCC" w:rsidRPr="00C32CF2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F04CCC" w:rsidRPr="00C32CF2">
        <w:rPr>
          <w:rFonts w:ascii="Times New Roman" w:hAnsi="Times New Roman" w:cs="Times New Roman"/>
          <w:sz w:val="24"/>
          <w:szCs w:val="24"/>
        </w:rPr>
        <w:t xml:space="preserve"> Systems.</w:t>
      </w:r>
    </w:p>
    <w:p w14:paraId="061A54C4" w14:textId="77777777" w:rsidR="00F04CCC" w:rsidRPr="00C32CF2" w:rsidRDefault="00F04CCC" w:rsidP="009766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B3299C0" w14:textId="77777777" w:rsidR="00F04CCC" w:rsidRPr="00C32CF2" w:rsidRDefault="00F04CCC" w:rsidP="00C32CF2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CF2">
        <w:rPr>
          <w:rFonts w:ascii="Times New Roman" w:hAnsi="Times New Roman" w:cs="Times New Roman"/>
          <w:i/>
          <w:sz w:val="24"/>
          <w:szCs w:val="24"/>
        </w:rPr>
        <w:t>RapidArc</w:t>
      </w:r>
      <w:proofErr w:type="spellEnd"/>
      <w:r w:rsidRPr="00C32CF2">
        <w:rPr>
          <w:rFonts w:ascii="Times New Roman" w:hAnsi="Times New Roman" w:cs="Times New Roman"/>
          <w:i/>
          <w:sz w:val="24"/>
          <w:szCs w:val="24"/>
        </w:rPr>
        <w:t xml:space="preserve"> Planning</w:t>
      </w:r>
      <w:r w:rsidRPr="00C32CF2">
        <w:rPr>
          <w:rFonts w:ascii="Times New Roman" w:hAnsi="Times New Roman" w:cs="Times New Roman"/>
          <w:sz w:val="24"/>
          <w:szCs w:val="24"/>
        </w:rPr>
        <w:t xml:space="preserve"> – oprogramowanie do optymalizacji dynamicznych planów leczenia VMAT, identyczne z już posiadanym, dla stacji roboczej systemu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:</w:t>
      </w:r>
    </w:p>
    <w:p w14:paraId="1F413D95" w14:textId="77777777"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dedykowany moduł optymalizacyjny dla techniki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RapidArc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, wbudowany w oprogramowanie systemu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14:paraId="24E44703" w14:textId="77777777"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wykorzystanie mocy obliczeniowej procesorów GPU;</w:t>
      </w:r>
    </w:p>
    <w:p w14:paraId="6484F54F" w14:textId="77777777"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automatyczna optymalizacja ruchu listków kolimatora Millenium 120 MLC, mocy dawki emitowanego promieniowania fotonowego oraz prędkości obrotu ramienia akceleratora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TrueBeam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14:paraId="5BC3D2E1" w14:textId="77777777"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progresywna technika optymalizacji;</w:t>
      </w:r>
    </w:p>
    <w:p w14:paraId="027DF342" w14:textId="77777777"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obliczenia wykonywane w maksymalnie 177 segmentach pełnego łuku 360</w:t>
      </w:r>
      <w:r w:rsidRPr="00C32CF2">
        <w:rPr>
          <w:rFonts w:ascii="Times New Roman" w:hAnsi="Times New Roman" w:cs="Times New Roman"/>
          <w:sz w:val="24"/>
          <w:szCs w:val="24"/>
        </w:rPr>
        <w:sym w:font="Symbol" w:char="F0B0"/>
      </w:r>
      <w:r w:rsidRPr="00C32CF2">
        <w:rPr>
          <w:rFonts w:ascii="Times New Roman" w:hAnsi="Times New Roman" w:cs="Times New Roman"/>
          <w:sz w:val="24"/>
          <w:szCs w:val="24"/>
        </w:rPr>
        <w:t xml:space="preserve"> (co 2</w:t>
      </w:r>
      <w:r w:rsidRPr="00C32CF2">
        <w:rPr>
          <w:rFonts w:ascii="Times New Roman" w:hAnsi="Times New Roman" w:cs="Times New Roman"/>
          <w:sz w:val="24"/>
          <w:szCs w:val="24"/>
        </w:rPr>
        <w:sym w:font="Symbol" w:char="F0B0"/>
      </w:r>
      <w:r w:rsidRPr="00C32CF2">
        <w:rPr>
          <w:rFonts w:ascii="Times New Roman" w:hAnsi="Times New Roman" w:cs="Times New Roman"/>
          <w:sz w:val="24"/>
          <w:szCs w:val="24"/>
        </w:rPr>
        <w:t>);</w:t>
      </w:r>
    </w:p>
    <w:p w14:paraId="34E9E592" w14:textId="77777777"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interfejs użytkownika analogiczny do interfejsu w module Interactive IMRT Planning do planowania IMRT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Sliding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Window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14:paraId="0C18ED88" w14:textId="77777777"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definiowanie parametrów brzegowych co do dawki w obszarze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targetu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oraz w </w:t>
      </w:r>
      <w:r w:rsidR="00C32CF2">
        <w:rPr>
          <w:rFonts w:ascii="Times New Roman" w:hAnsi="Times New Roman" w:cs="Times New Roman"/>
          <w:sz w:val="24"/>
          <w:szCs w:val="24"/>
        </w:rPr>
        <w:t>n</w:t>
      </w:r>
      <w:r w:rsidRPr="00C32CF2">
        <w:rPr>
          <w:rFonts w:ascii="Times New Roman" w:hAnsi="Times New Roman" w:cs="Times New Roman"/>
          <w:sz w:val="24"/>
          <w:szCs w:val="24"/>
        </w:rPr>
        <w:t>arządach krytycznych;</w:t>
      </w:r>
    </w:p>
    <w:p w14:paraId="335D3C92" w14:textId="77777777"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lastRenderedPageBreak/>
        <w:t>liczbowo lub graficznie na wykresie DVH;</w:t>
      </w:r>
    </w:p>
    <w:p w14:paraId="1AE96F6E" w14:textId="77777777"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definiowanie wag parametrów brzegowych;</w:t>
      </w:r>
    </w:p>
    <w:p w14:paraId="08647FE5" w14:textId="77777777"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wyświetlanie podczas procesu optymalizacji histogramów rozkładu dawki w wybranych przez Użytkownika narządach krytycznych, obszarach zainteresowań oraz w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targecie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14:paraId="128B18C2" w14:textId="77777777"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wyświetlanie graficzne funkcji celu podczas procesu optymalizacji;</w:t>
      </w:r>
    </w:p>
    <w:p w14:paraId="7D419686" w14:textId="77777777"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automatyczne obliczanie przez system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rozkładu dawki pochłoniętej z wykorzystaniem algorytmu AAA lub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AcurosXB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, po zakończeniu procesu optymalizacji;</w:t>
      </w:r>
    </w:p>
    <w:p w14:paraId="5838A0E4" w14:textId="77777777"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pełne wykorzystanie narzędzi systemu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do oceny planu leczenia;</w:t>
      </w:r>
    </w:p>
    <w:p w14:paraId="0F8141BE" w14:textId="77777777"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narzędzia i procedury identyczne, jak dla innych technik radioterapii w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Zintgerowanej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Linii Radioterapeutycznej firmy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Varian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14:paraId="6CC3D39D" w14:textId="77777777"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pełne wykorzystanie narzędzi systemu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do obróbki danych obrazowych oraz konturowania – narzędzia i procedury identyczne, jak dla innych technik radioterapii w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Zintgerowanej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Linii Radioterapeutycznej firmy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Varian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14:paraId="2F9A13B7" w14:textId="77777777"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automatyczne zapamiętywanie pełnych planów leczenia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RapidArc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w bazie danych systemu ARIA;</w:t>
      </w:r>
    </w:p>
    <w:p w14:paraId="44F319B0" w14:textId="77777777"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planowanie radioterapii w technice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RapidArc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z użyciem jednego lub wielu łuków (jednoczesna optymalizacja);</w:t>
      </w:r>
    </w:p>
    <w:p w14:paraId="3D2D5658" w14:textId="77777777"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planowanie radioterapii w technice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RapidArc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z użyciem jednego lub wielu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izocentrów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14:paraId="0F564CE8" w14:textId="77777777"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planowanie radioterapii w technice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RapidArc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z użyciem łuków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koplanarnych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niekoplanarnych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14:paraId="7CD11913" w14:textId="77777777"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planowanie radioterapii w technice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RapidArc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z użyciem łuków częściowych - sektory pomijane.</w:t>
      </w:r>
    </w:p>
    <w:p w14:paraId="7CBBE1F7" w14:textId="77777777" w:rsidR="00F04CCC" w:rsidRPr="00C32CF2" w:rsidRDefault="00F04CCC" w:rsidP="00F04CC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ED8A881" w14:textId="77777777" w:rsidR="00F04CCC" w:rsidRPr="00C32CF2" w:rsidRDefault="006844D7" w:rsidP="00C32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Stacja robocza </w:t>
      </w:r>
      <w:proofErr w:type="spellStart"/>
      <w:r w:rsidRPr="00C32CF2">
        <w:rPr>
          <w:rFonts w:ascii="Times New Roman" w:hAnsi="Times New Roman" w:cs="Times New Roman"/>
          <w:i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i/>
          <w:sz w:val="24"/>
          <w:szCs w:val="24"/>
        </w:rPr>
        <w:t xml:space="preserve"> Planner Desktop:</w:t>
      </w:r>
    </w:p>
    <w:p w14:paraId="68C54CBB" w14:textId="77777777" w:rsidR="006844D7" w:rsidRPr="00C32CF2" w:rsidRDefault="006844D7" w:rsidP="00C32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2 procesory 6-rdzeniowe Intel Xeon;</w:t>
      </w:r>
    </w:p>
    <w:p w14:paraId="741D830A" w14:textId="77777777" w:rsidR="006844D7" w:rsidRPr="00C32CF2" w:rsidRDefault="006844D7" w:rsidP="00C32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 32 GB RAM;</w:t>
      </w:r>
    </w:p>
    <w:p w14:paraId="2B39000F" w14:textId="77777777" w:rsidR="006844D7" w:rsidRPr="00C32CF2" w:rsidRDefault="006844D7" w:rsidP="00C32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twardy dysk 1TB;</w:t>
      </w:r>
    </w:p>
    <w:p w14:paraId="44C408CE" w14:textId="77777777" w:rsidR="006844D7" w:rsidRPr="00C32CF2" w:rsidRDefault="006844D7" w:rsidP="00C32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wysokowydajna karta graficzna 1GB;</w:t>
      </w:r>
    </w:p>
    <w:p w14:paraId="2F929A02" w14:textId="77777777" w:rsidR="006844D7" w:rsidRPr="00C32CF2" w:rsidRDefault="006844D7" w:rsidP="00C32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specjalistyczna karta graficzna z procesorem GPU 16GB;</w:t>
      </w:r>
    </w:p>
    <w:p w14:paraId="262B0A08" w14:textId="77777777" w:rsidR="006844D7" w:rsidRPr="00C32CF2" w:rsidRDefault="006844D7" w:rsidP="00C32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karta sieciowa 100/1000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Mbps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14:paraId="5C2C9D6F" w14:textId="77777777" w:rsidR="006844D7" w:rsidRPr="00C32CF2" w:rsidRDefault="006844D7" w:rsidP="00C32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mysz i klawiatura;</w:t>
      </w:r>
    </w:p>
    <w:p w14:paraId="36A0A4EF" w14:textId="77777777" w:rsidR="006844D7" w:rsidRPr="00C32CF2" w:rsidRDefault="006844D7" w:rsidP="00C32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monitor LCD 27” - system operacyjny MS Windows.</w:t>
      </w:r>
    </w:p>
    <w:p w14:paraId="4BE43718" w14:textId="77777777" w:rsidR="006844D7" w:rsidRPr="00C32CF2" w:rsidRDefault="006844D7" w:rsidP="006844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D227E7F" w14:textId="77777777" w:rsidR="006844D7" w:rsidRDefault="006844D7" w:rsidP="00C32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Dostawa, instalacja i konfiguracja oferowanego oprogramowania.</w:t>
      </w:r>
    </w:p>
    <w:p w14:paraId="7F5B7B64" w14:textId="77777777" w:rsidR="00C32CF2" w:rsidRDefault="00C32CF2" w:rsidP="00C32C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399A070" w14:textId="77777777" w:rsidR="00C32CF2" w:rsidRPr="00502AF8" w:rsidRDefault="00C32CF2" w:rsidP="00C32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02AF8">
        <w:rPr>
          <w:rFonts w:ascii="Times New Roman" w:hAnsi="Times New Roman" w:cs="Times New Roman"/>
          <w:strike/>
          <w:color w:val="FF0000"/>
          <w:sz w:val="24"/>
          <w:szCs w:val="24"/>
        </w:rPr>
        <w:t>Szkolenie personelu</w:t>
      </w:r>
      <w:r w:rsidR="002643EA" w:rsidRPr="00502AF8">
        <w:rPr>
          <w:rFonts w:ascii="Times New Roman" w:hAnsi="Times New Roman" w:cs="Times New Roman"/>
          <w:strike/>
          <w:color w:val="FF0000"/>
          <w:sz w:val="24"/>
          <w:szCs w:val="24"/>
        </w:rPr>
        <w:t>.</w:t>
      </w:r>
    </w:p>
    <w:p w14:paraId="67ACE54B" w14:textId="77777777" w:rsidR="002643EA" w:rsidRPr="002643EA" w:rsidRDefault="002643EA" w:rsidP="002643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EE54AC8" w14:textId="77777777" w:rsidR="00426FE3" w:rsidRPr="00D42901" w:rsidRDefault="00D42901" w:rsidP="00426FE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</w:t>
      </w:r>
      <w:r w:rsidR="00426FE3" w:rsidRPr="00D42901">
        <w:rPr>
          <w:rFonts w:ascii="Times New Roman" w:hAnsi="Times New Roman" w:cs="Times New Roman"/>
          <w:sz w:val="24"/>
          <w:szCs w:val="24"/>
        </w:rPr>
        <w:t>12 miesięcy pełnej gwarancji od daty podpisania protokołu odbioru</w:t>
      </w:r>
      <w:r w:rsidR="00600E33" w:rsidRPr="00D42901">
        <w:rPr>
          <w:rFonts w:ascii="Times New Roman" w:hAnsi="Times New Roman" w:cs="Times New Roman"/>
          <w:sz w:val="24"/>
          <w:szCs w:val="24"/>
        </w:rPr>
        <w:t>.</w:t>
      </w:r>
    </w:p>
    <w:sectPr w:rsidR="00426FE3" w:rsidRPr="00D42901" w:rsidSect="00F87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0EFF" w14:textId="77777777" w:rsidR="00AF6510" w:rsidRDefault="00AF6510" w:rsidP="000F6778">
      <w:pPr>
        <w:spacing w:after="0" w:line="240" w:lineRule="auto"/>
      </w:pPr>
      <w:r>
        <w:separator/>
      </w:r>
    </w:p>
  </w:endnote>
  <w:endnote w:type="continuationSeparator" w:id="0">
    <w:p w14:paraId="08E3F9A4" w14:textId="77777777" w:rsidR="00AF6510" w:rsidRDefault="00AF6510" w:rsidP="000F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7094" w14:textId="77777777" w:rsidR="00E641C8" w:rsidRDefault="00E641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767722"/>
      <w:docPartObj>
        <w:docPartGallery w:val="Page Numbers (Bottom of Page)"/>
        <w:docPartUnique/>
      </w:docPartObj>
    </w:sdtPr>
    <w:sdtEndPr/>
    <w:sdtContent>
      <w:p w14:paraId="37078415" w14:textId="77777777" w:rsidR="00673C5C" w:rsidRDefault="00673C5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643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62FCAF" w14:textId="77777777" w:rsidR="00673C5C" w:rsidRDefault="00673C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D60D" w14:textId="77777777" w:rsidR="00E641C8" w:rsidRDefault="00E64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C57C" w14:textId="77777777" w:rsidR="00AF6510" w:rsidRDefault="00AF6510" w:rsidP="000F6778">
      <w:pPr>
        <w:spacing w:after="0" w:line="240" w:lineRule="auto"/>
      </w:pPr>
      <w:r>
        <w:separator/>
      </w:r>
    </w:p>
  </w:footnote>
  <w:footnote w:type="continuationSeparator" w:id="0">
    <w:p w14:paraId="4ED41182" w14:textId="77777777" w:rsidR="00AF6510" w:rsidRDefault="00AF6510" w:rsidP="000F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7289" w14:textId="77777777" w:rsidR="00E641C8" w:rsidRDefault="00E641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6EB4" w14:textId="77777777" w:rsidR="00E641C8" w:rsidRDefault="00E641C8" w:rsidP="00E641C8">
    <w:pPr>
      <w:pStyle w:val="Nagwek"/>
      <w:jc w:val="center"/>
    </w:pPr>
    <w:r>
      <w:rPr>
        <w:noProof/>
      </w:rPr>
      <w:drawing>
        <wp:inline distT="0" distB="0" distL="0" distR="0" wp14:anchorId="5DBB23A9" wp14:editId="6F53F5EA">
          <wp:extent cx="2145600" cy="716400"/>
          <wp:effectExtent l="0" t="0" r="0" b="0"/>
          <wp:docPr id="1" name="Obraz 1" descr="C:\Users\kchwesiuk\AppData\Local\Microsoft\Windows\INetCache\Content.Word\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chwesiuk\AppData\Local\Microsoft\Windows\INetCache\Content.Word\znaki_strona_ww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46B12E" w14:textId="77777777" w:rsidR="00673C5C" w:rsidRPr="000F3592" w:rsidRDefault="00673C5C" w:rsidP="000F6778">
    <w:pPr>
      <w:pStyle w:val="Nagwek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2EA6" w14:textId="77777777" w:rsidR="00E641C8" w:rsidRDefault="00E641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A69"/>
    <w:multiLevelType w:val="hybridMultilevel"/>
    <w:tmpl w:val="3648C23C"/>
    <w:lvl w:ilvl="0" w:tplc="099E4B8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C2390B"/>
    <w:multiLevelType w:val="hybridMultilevel"/>
    <w:tmpl w:val="CA3C1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D6593"/>
    <w:multiLevelType w:val="hybridMultilevel"/>
    <w:tmpl w:val="E52C7E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431EF1"/>
    <w:multiLevelType w:val="hybridMultilevel"/>
    <w:tmpl w:val="1C2C4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549D4"/>
    <w:multiLevelType w:val="hybridMultilevel"/>
    <w:tmpl w:val="3FBA29F8"/>
    <w:lvl w:ilvl="0" w:tplc="099E4B8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9538D9"/>
    <w:multiLevelType w:val="hybridMultilevel"/>
    <w:tmpl w:val="5C524850"/>
    <w:lvl w:ilvl="0" w:tplc="099E4B8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EB0ACD"/>
    <w:multiLevelType w:val="hybridMultilevel"/>
    <w:tmpl w:val="59F45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E6476"/>
    <w:multiLevelType w:val="hybridMultilevel"/>
    <w:tmpl w:val="97CA8E52"/>
    <w:lvl w:ilvl="0" w:tplc="099E4B8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78"/>
    <w:rsid w:val="000178ED"/>
    <w:rsid w:val="00043A72"/>
    <w:rsid w:val="000847DD"/>
    <w:rsid w:val="000F3592"/>
    <w:rsid w:val="000F6778"/>
    <w:rsid w:val="001C5927"/>
    <w:rsid w:val="002272CB"/>
    <w:rsid w:val="002643EA"/>
    <w:rsid w:val="002643F4"/>
    <w:rsid w:val="0028160D"/>
    <w:rsid w:val="002B4AE3"/>
    <w:rsid w:val="002E342B"/>
    <w:rsid w:val="00335EA2"/>
    <w:rsid w:val="00364227"/>
    <w:rsid w:val="00377544"/>
    <w:rsid w:val="003E1553"/>
    <w:rsid w:val="003E602D"/>
    <w:rsid w:val="00426FE3"/>
    <w:rsid w:val="00496C5A"/>
    <w:rsid w:val="004C76C3"/>
    <w:rsid w:val="004E2565"/>
    <w:rsid w:val="004F024E"/>
    <w:rsid w:val="00502AF8"/>
    <w:rsid w:val="00600E33"/>
    <w:rsid w:val="006077BE"/>
    <w:rsid w:val="00630068"/>
    <w:rsid w:val="00661DC7"/>
    <w:rsid w:val="00673C5C"/>
    <w:rsid w:val="006844D7"/>
    <w:rsid w:val="00691083"/>
    <w:rsid w:val="00693BA4"/>
    <w:rsid w:val="00717AC7"/>
    <w:rsid w:val="007A4461"/>
    <w:rsid w:val="007C3868"/>
    <w:rsid w:val="007D477D"/>
    <w:rsid w:val="008C7922"/>
    <w:rsid w:val="009171F3"/>
    <w:rsid w:val="009766C5"/>
    <w:rsid w:val="009A5DA5"/>
    <w:rsid w:val="00A128B4"/>
    <w:rsid w:val="00A56608"/>
    <w:rsid w:val="00AF6510"/>
    <w:rsid w:val="00B173DB"/>
    <w:rsid w:val="00B36BCF"/>
    <w:rsid w:val="00B551FD"/>
    <w:rsid w:val="00B646D5"/>
    <w:rsid w:val="00B844DA"/>
    <w:rsid w:val="00BA28CA"/>
    <w:rsid w:val="00BB0C51"/>
    <w:rsid w:val="00BE400A"/>
    <w:rsid w:val="00C06E19"/>
    <w:rsid w:val="00C31590"/>
    <w:rsid w:val="00C32CF2"/>
    <w:rsid w:val="00C74A4B"/>
    <w:rsid w:val="00D040B7"/>
    <w:rsid w:val="00D42901"/>
    <w:rsid w:val="00D60E10"/>
    <w:rsid w:val="00DF3B25"/>
    <w:rsid w:val="00E41536"/>
    <w:rsid w:val="00E4729F"/>
    <w:rsid w:val="00E641C8"/>
    <w:rsid w:val="00E878DD"/>
    <w:rsid w:val="00EE4F9E"/>
    <w:rsid w:val="00F04CCC"/>
    <w:rsid w:val="00F87CED"/>
    <w:rsid w:val="00FC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0AA54"/>
  <w15:docId w15:val="{B6653226-425D-4B13-BE99-68290CA3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778"/>
  </w:style>
  <w:style w:type="paragraph" w:styleId="Stopka">
    <w:name w:val="footer"/>
    <w:basedOn w:val="Normalny"/>
    <w:link w:val="StopkaZnak"/>
    <w:uiPriority w:val="99"/>
    <w:unhideWhenUsed/>
    <w:rsid w:val="000F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778"/>
  </w:style>
  <w:style w:type="paragraph" w:styleId="Tekstdymka">
    <w:name w:val="Balloon Text"/>
    <w:basedOn w:val="Normalny"/>
    <w:link w:val="TekstdymkaZnak"/>
    <w:uiPriority w:val="99"/>
    <w:semiHidden/>
    <w:unhideWhenUsed/>
    <w:rsid w:val="000F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7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6C5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35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7CCC7-7392-4653-AA60-634CC918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1680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fizyk</dc:creator>
  <cp:lastModifiedBy>Justyna Świeżek</cp:lastModifiedBy>
  <cp:revision>2</cp:revision>
  <cp:lastPrinted>2021-12-15T17:54:00Z</cp:lastPrinted>
  <dcterms:created xsi:type="dcterms:W3CDTF">2022-02-04T10:10:00Z</dcterms:created>
  <dcterms:modified xsi:type="dcterms:W3CDTF">2022-02-04T10:10:00Z</dcterms:modified>
</cp:coreProperties>
</file>